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87" w:rsidRDefault="00BB75C8" w:rsidP="007F1C7D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7F1C7D">
        <w:rPr>
          <w:rFonts w:ascii="Times New Roman" w:hAnsi="Times New Roman" w:cs="Times New Roman"/>
          <w:b/>
          <w:sz w:val="24"/>
        </w:rPr>
        <w:t>Календарно-тематическое планирование элективного курса по обществознанию</w:t>
      </w:r>
    </w:p>
    <w:p w:rsidR="00BB75C8" w:rsidRPr="007F1C7D" w:rsidRDefault="008B2087" w:rsidP="007F1C7D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«Основные сферы жизни общества»</w:t>
      </w:r>
    </w:p>
    <w:p w:rsidR="00BB75C8" w:rsidRDefault="00BB75C8" w:rsidP="007F1C7D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7F1C7D">
        <w:rPr>
          <w:rFonts w:ascii="Times New Roman" w:hAnsi="Times New Roman" w:cs="Times New Roman"/>
          <w:b/>
          <w:sz w:val="24"/>
        </w:rPr>
        <w:t>9 класс (34 часа)</w:t>
      </w:r>
    </w:p>
    <w:p w:rsidR="007F1C7D" w:rsidRPr="007F1C7D" w:rsidRDefault="007F1C7D" w:rsidP="007F1C7D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408" w:type="dxa"/>
        <w:tblInd w:w="534" w:type="dxa"/>
        <w:tblLayout w:type="fixed"/>
        <w:tblLook w:val="04A0"/>
      </w:tblPr>
      <w:tblGrid>
        <w:gridCol w:w="708"/>
        <w:gridCol w:w="4111"/>
        <w:gridCol w:w="1276"/>
        <w:gridCol w:w="1843"/>
        <w:gridCol w:w="1194"/>
        <w:gridCol w:w="1276"/>
      </w:tblGrid>
      <w:tr w:rsidR="007F1C7D" w:rsidRPr="007F1C7D" w:rsidTr="00E0314C">
        <w:tc>
          <w:tcPr>
            <w:tcW w:w="708" w:type="dxa"/>
            <w:vMerge w:val="restart"/>
          </w:tcPr>
          <w:p w:rsidR="007F1C7D" w:rsidRPr="007F1C7D" w:rsidRDefault="007F1C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F1C7D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7F1C7D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 w:rsidRPr="007F1C7D"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 w:rsidRPr="007F1C7D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r w:rsidRPr="007F1C7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111" w:type="dxa"/>
            <w:vMerge w:val="restart"/>
          </w:tcPr>
          <w:p w:rsidR="007F1C7D" w:rsidRPr="007F1C7D" w:rsidRDefault="007F1C7D" w:rsidP="00BB75C8">
            <w:pPr>
              <w:ind w:left="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C7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vMerge w:val="restart"/>
          </w:tcPr>
          <w:p w:rsidR="007F1C7D" w:rsidRPr="007F1C7D" w:rsidRDefault="007F1C7D" w:rsidP="00BB75C8">
            <w:pPr>
              <w:ind w:left="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843" w:type="dxa"/>
            <w:vMerge w:val="restart"/>
          </w:tcPr>
          <w:p w:rsidR="007F1C7D" w:rsidRPr="007F1C7D" w:rsidRDefault="007F1C7D" w:rsidP="00BB75C8">
            <w:pPr>
              <w:ind w:left="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C7D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470" w:type="dxa"/>
            <w:gridSpan w:val="2"/>
          </w:tcPr>
          <w:p w:rsidR="007F1C7D" w:rsidRPr="007F1C7D" w:rsidRDefault="007F1C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F1C7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1C7D" w:rsidTr="00E0314C">
        <w:tc>
          <w:tcPr>
            <w:tcW w:w="708" w:type="dxa"/>
            <w:vMerge/>
          </w:tcPr>
          <w:p w:rsidR="007F1C7D" w:rsidRDefault="007F1C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1" w:type="dxa"/>
            <w:vMerge/>
          </w:tcPr>
          <w:p w:rsidR="007F1C7D" w:rsidRDefault="007F1C7D" w:rsidP="00BB75C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7F1C7D" w:rsidRDefault="007F1C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vMerge/>
          </w:tcPr>
          <w:p w:rsidR="007F1C7D" w:rsidRDefault="007F1C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94" w:type="dxa"/>
          </w:tcPr>
          <w:p w:rsidR="007F1C7D" w:rsidRDefault="007F1C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1276" w:type="dxa"/>
          </w:tcPr>
          <w:p w:rsidR="007F1C7D" w:rsidRDefault="007F1C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A50A7D" w:rsidTr="00E0314C">
        <w:tc>
          <w:tcPr>
            <w:tcW w:w="708" w:type="dxa"/>
          </w:tcPr>
          <w:p w:rsidR="00A50A7D" w:rsidRDefault="00A50A7D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700" w:type="dxa"/>
            <w:gridSpan w:val="5"/>
          </w:tcPr>
          <w:p w:rsidR="00A50A7D" w:rsidRDefault="00E0314C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Духовная сфера </w:t>
            </w:r>
          </w:p>
        </w:tc>
      </w:tr>
      <w:tr w:rsidR="00BB75C8" w:rsidTr="00E0314C">
        <w:tc>
          <w:tcPr>
            <w:tcW w:w="708" w:type="dxa"/>
          </w:tcPr>
          <w:p w:rsidR="00BB75C8" w:rsidRPr="00A50A7D" w:rsidRDefault="00A50A7D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50A7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11" w:type="dxa"/>
          </w:tcPr>
          <w:p w:rsidR="00BB75C8" w:rsidRPr="00A50A7D" w:rsidRDefault="00E0314C" w:rsidP="00BB75C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Культура </w:t>
            </w:r>
          </w:p>
        </w:tc>
        <w:tc>
          <w:tcPr>
            <w:tcW w:w="1276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75C8" w:rsidTr="00E0314C">
        <w:tc>
          <w:tcPr>
            <w:tcW w:w="708" w:type="dxa"/>
          </w:tcPr>
          <w:p w:rsidR="00BB75C8" w:rsidRPr="00A50A7D" w:rsidRDefault="00A50A7D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11" w:type="dxa"/>
          </w:tcPr>
          <w:p w:rsidR="00BB75C8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Наука </w:t>
            </w:r>
          </w:p>
        </w:tc>
        <w:tc>
          <w:tcPr>
            <w:tcW w:w="1276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1194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75C8" w:rsidTr="00E0314C">
        <w:tc>
          <w:tcPr>
            <w:tcW w:w="708" w:type="dxa"/>
          </w:tcPr>
          <w:p w:rsidR="00BB75C8" w:rsidRPr="00A50A7D" w:rsidRDefault="00A50A7D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0314C">
              <w:rPr>
                <w:rFonts w:ascii="Times New Roman" w:hAnsi="Times New Roman" w:cs="Times New Roman"/>
                <w:sz w:val="24"/>
              </w:rPr>
              <w:t>-4</w:t>
            </w:r>
          </w:p>
        </w:tc>
        <w:tc>
          <w:tcPr>
            <w:tcW w:w="4111" w:type="dxa"/>
          </w:tcPr>
          <w:p w:rsidR="00BB75C8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Образование. Закон «Об Образовании»</w:t>
            </w:r>
          </w:p>
        </w:tc>
        <w:tc>
          <w:tcPr>
            <w:tcW w:w="1276" w:type="dxa"/>
          </w:tcPr>
          <w:p w:rsidR="00BB75C8" w:rsidRPr="00A50A7D" w:rsidRDefault="00E0314C" w:rsidP="00E0314C">
            <w:pPr>
              <w:tabs>
                <w:tab w:val="left" w:pos="435"/>
                <w:tab w:val="center" w:pos="53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диалог</w:t>
            </w:r>
          </w:p>
        </w:tc>
        <w:tc>
          <w:tcPr>
            <w:tcW w:w="1194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75C8" w:rsidTr="00E0314C">
        <w:tc>
          <w:tcPr>
            <w:tcW w:w="708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111" w:type="dxa"/>
          </w:tcPr>
          <w:p w:rsidR="00BB75C8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Религия</w:t>
            </w:r>
          </w:p>
        </w:tc>
        <w:tc>
          <w:tcPr>
            <w:tcW w:w="1276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BB75C8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B75C8" w:rsidRPr="00A50A7D" w:rsidRDefault="00BB75C8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0A7D" w:rsidTr="00E0314C">
        <w:tc>
          <w:tcPr>
            <w:tcW w:w="708" w:type="dxa"/>
          </w:tcPr>
          <w:p w:rsid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111" w:type="dxa"/>
          </w:tcPr>
          <w:p w:rsid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Мораль. Гуманизм. Патриотизм</w:t>
            </w:r>
          </w:p>
        </w:tc>
        <w:tc>
          <w:tcPr>
            <w:tcW w:w="1276" w:type="dxa"/>
          </w:tcPr>
          <w:p w:rsid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Беседа </w:t>
            </w:r>
          </w:p>
        </w:tc>
        <w:tc>
          <w:tcPr>
            <w:tcW w:w="1194" w:type="dxa"/>
          </w:tcPr>
          <w:p w:rsidR="00A50A7D" w:rsidRPr="00A50A7D" w:rsidRDefault="00A50A7D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A50A7D" w:rsidRPr="00A50A7D" w:rsidRDefault="00A50A7D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RPr="00E0314C" w:rsidTr="00E0314C">
        <w:tc>
          <w:tcPr>
            <w:tcW w:w="708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7</w:t>
            </w:r>
          </w:p>
        </w:tc>
        <w:tc>
          <w:tcPr>
            <w:tcW w:w="4111" w:type="dxa"/>
          </w:tcPr>
          <w:p w:rsidR="00E0314C" w:rsidRPr="00E0314C" w:rsidRDefault="00E0314C" w:rsidP="00A50A7D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Повторительно-обобщающий урок «Духовная сфера»</w:t>
            </w:r>
          </w:p>
        </w:tc>
        <w:tc>
          <w:tcPr>
            <w:tcW w:w="1276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Тест</w:t>
            </w:r>
          </w:p>
        </w:tc>
        <w:tc>
          <w:tcPr>
            <w:tcW w:w="1194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6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0" w:type="dxa"/>
            <w:gridSpan w:val="5"/>
          </w:tcPr>
          <w:p w:rsidR="00E0314C" w:rsidRPr="00A50A7D" w:rsidRDefault="00E0314C" w:rsidP="008C37A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0A7D">
              <w:rPr>
                <w:rFonts w:ascii="Times New Roman" w:hAnsi="Times New Roman" w:cs="Times New Roman"/>
                <w:b/>
                <w:sz w:val="24"/>
              </w:rPr>
              <w:t>Социальная сфера</w:t>
            </w: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111" w:type="dxa"/>
          </w:tcPr>
          <w:p w:rsidR="00E0314C" w:rsidRPr="00A50A7D" w:rsidRDefault="00E0314C" w:rsidP="008C3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Социальная структура общества</w:t>
            </w:r>
          </w:p>
        </w:tc>
        <w:tc>
          <w:tcPr>
            <w:tcW w:w="1276" w:type="dxa"/>
          </w:tcPr>
          <w:p w:rsidR="00E0314C" w:rsidRPr="00A50A7D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A50A7D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111" w:type="dxa"/>
          </w:tcPr>
          <w:p w:rsidR="00E0314C" w:rsidRPr="00A50A7D" w:rsidRDefault="00E0314C" w:rsidP="008C3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Социальные группы. Семья</w:t>
            </w:r>
          </w:p>
        </w:tc>
        <w:tc>
          <w:tcPr>
            <w:tcW w:w="1276" w:type="dxa"/>
          </w:tcPr>
          <w:p w:rsidR="00E0314C" w:rsidRPr="00A50A7D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A50A7D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111" w:type="dxa"/>
          </w:tcPr>
          <w:p w:rsidR="00E0314C" w:rsidRPr="00A50A7D" w:rsidRDefault="00E0314C" w:rsidP="008C3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Социальная мобильность</w:t>
            </w:r>
          </w:p>
        </w:tc>
        <w:tc>
          <w:tcPr>
            <w:tcW w:w="1276" w:type="dxa"/>
          </w:tcPr>
          <w:p w:rsidR="00E0314C" w:rsidRPr="00A50A7D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A50A7D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111" w:type="dxa"/>
          </w:tcPr>
          <w:p w:rsidR="00E0314C" w:rsidRDefault="00E0314C" w:rsidP="008C3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Общественные отношения. Общение. Конфликты в обществе</w:t>
            </w:r>
          </w:p>
        </w:tc>
        <w:tc>
          <w:tcPr>
            <w:tcW w:w="1276" w:type="dxa"/>
          </w:tcPr>
          <w:p w:rsidR="00E0314C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111" w:type="dxa"/>
          </w:tcPr>
          <w:p w:rsidR="00E0314C" w:rsidRDefault="00E0314C" w:rsidP="008C3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Отклоняющееся поведение</w:t>
            </w:r>
          </w:p>
        </w:tc>
        <w:tc>
          <w:tcPr>
            <w:tcW w:w="1276" w:type="dxa"/>
          </w:tcPr>
          <w:p w:rsidR="00E0314C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111" w:type="dxa"/>
          </w:tcPr>
          <w:p w:rsidR="00E0314C" w:rsidRDefault="00E0314C" w:rsidP="008C37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Социальное неравенство в обществе</w:t>
            </w:r>
          </w:p>
        </w:tc>
        <w:tc>
          <w:tcPr>
            <w:tcW w:w="1276" w:type="dxa"/>
          </w:tcPr>
          <w:p w:rsidR="00E0314C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E0314C" w:rsidP="008C37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RPr="00E0314C" w:rsidTr="00E0314C">
        <w:tc>
          <w:tcPr>
            <w:tcW w:w="708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14</w:t>
            </w:r>
          </w:p>
        </w:tc>
        <w:tc>
          <w:tcPr>
            <w:tcW w:w="4111" w:type="dxa"/>
          </w:tcPr>
          <w:p w:rsidR="00E0314C" w:rsidRPr="00E0314C" w:rsidRDefault="00E0314C" w:rsidP="008C37A0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Повторительно-обобщающий урок «Социальная сфера общества»</w:t>
            </w:r>
          </w:p>
        </w:tc>
        <w:tc>
          <w:tcPr>
            <w:tcW w:w="1276" w:type="dxa"/>
          </w:tcPr>
          <w:p w:rsidR="00E0314C" w:rsidRPr="00E0314C" w:rsidRDefault="00E0314C" w:rsidP="008C37A0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E0314C" w:rsidRDefault="00E0314C" w:rsidP="008C37A0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Тест</w:t>
            </w:r>
          </w:p>
        </w:tc>
        <w:tc>
          <w:tcPr>
            <w:tcW w:w="1194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6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0314C" w:rsidRPr="00E0314C" w:rsidTr="00E0314C">
        <w:tc>
          <w:tcPr>
            <w:tcW w:w="708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9700" w:type="dxa"/>
            <w:gridSpan w:val="5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Экономика</w:t>
            </w: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111" w:type="dxa"/>
          </w:tcPr>
          <w:p w:rsidR="00E0314C" w:rsidRPr="00A50A7D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 w:rsidRPr="00A50A7D">
              <w:rPr>
                <w:rFonts w:ascii="Times New Roman" w:hAnsi="Times New Roman" w:cs="Times New Roman"/>
                <w:sz w:val="24"/>
              </w:rPr>
              <w:t>Экономика и ее роль в жизни общества</w:t>
            </w:r>
          </w:p>
        </w:tc>
        <w:tc>
          <w:tcPr>
            <w:tcW w:w="1276" w:type="dxa"/>
          </w:tcPr>
          <w:p w:rsidR="00E0314C" w:rsidRPr="00A50A7D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A50A7D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Лекция 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16-17</w:t>
            </w:r>
          </w:p>
        </w:tc>
        <w:tc>
          <w:tcPr>
            <w:tcW w:w="4111" w:type="dxa"/>
          </w:tcPr>
          <w:p w:rsidR="00E0314C" w:rsidRPr="00A50A7D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Экономические системы и собственность</w:t>
            </w:r>
          </w:p>
        </w:tc>
        <w:tc>
          <w:tcPr>
            <w:tcW w:w="1276" w:type="dxa"/>
          </w:tcPr>
          <w:p w:rsidR="00E0314C" w:rsidRPr="00A50A7D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E0314C" w:rsidRPr="00A50A7D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Лекция 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E03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111" w:type="dxa"/>
          </w:tcPr>
          <w:p w:rsidR="00E0314C" w:rsidRPr="00A50A7D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Государство в экономике</w:t>
            </w:r>
          </w:p>
        </w:tc>
        <w:tc>
          <w:tcPr>
            <w:tcW w:w="1276" w:type="dxa"/>
          </w:tcPr>
          <w:p w:rsidR="00E0314C" w:rsidRPr="00A50A7D" w:rsidRDefault="00E0314C" w:rsidP="00B9663E">
            <w:pPr>
              <w:tabs>
                <w:tab w:val="left" w:pos="435"/>
                <w:tab w:val="center" w:pos="5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>1</w:t>
            </w:r>
          </w:p>
        </w:tc>
        <w:tc>
          <w:tcPr>
            <w:tcW w:w="1843" w:type="dxa"/>
          </w:tcPr>
          <w:p w:rsidR="00E0314C" w:rsidRPr="00A50A7D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19-20</w:t>
            </w:r>
          </w:p>
        </w:tc>
        <w:tc>
          <w:tcPr>
            <w:tcW w:w="4111" w:type="dxa"/>
          </w:tcPr>
          <w:p w:rsidR="00E0314C" w:rsidRPr="00A50A7D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Рынки и рыночные механизмы. Спрос и предложение на рынке</w:t>
            </w:r>
          </w:p>
        </w:tc>
        <w:tc>
          <w:tcPr>
            <w:tcW w:w="1276" w:type="dxa"/>
          </w:tcPr>
          <w:p w:rsidR="00E0314C" w:rsidRPr="00A50A7D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E0314C" w:rsidRPr="00A50A7D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111" w:type="dxa"/>
          </w:tcPr>
          <w:p w:rsidR="00E0314C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Производство, производительность труда. Разделение труда и специализация</w:t>
            </w:r>
          </w:p>
        </w:tc>
        <w:tc>
          <w:tcPr>
            <w:tcW w:w="1276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диалог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22-23</w:t>
            </w:r>
          </w:p>
        </w:tc>
        <w:tc>
          <w:tcPr>
            <w:tcW w:w="4111" w:type="dxa"/>
          </w:tcPr>
          <w:p w:rsidR="00E0314C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Предпринимательство и бизнес. Фирмы в экономике</w:t>
            </w:r>
          </w:p>
        </w:tc>
        <w:tc>
          <w:tcPr>
            <w:tcW w:w="1276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24-25</w:t>
            </w:r>
          </w:p>
        </w:tc>
        <w:tc>
          <w:tcPr>
            <w:tcW w:w="4111" w:type="dxa"/>
          </w:tcPr>
          <w:p w:rsidR="00E0314C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Деньги. Заработная плата и стимулирование труда. Безработица</w:t>
            </w:r>
          </w:p>
        </w:tc>
        <w:tc>
          <w:tcPr>
            <w:tcW w:w="1276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E03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111" w:type="dxa"/>
          </w:tcPr>
          <w:p w:rsidR="00E0314C" w:rsidRDefault="00E0314C" w:rsidP="00B96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Налоги</w:t>
            </w:r>
          </w:p>
        </w:tc>
        <w:tc>
          <w:tcPr>
            <w:tcW w:w="1276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E0314C" w:rsidP="00B966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RPr="00E0314C" w:rsidTr="00E0314C">
        <w:tc>
          <w:tcPr>
            <w:tcW w:w="708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27</w:t>
            </w:r>
          </w:p>
        </w:tc>
        <w:tc>
          <w:tcPr>
            <w:tcW w:w="4111" w:type="dxa"/>
          </w:tcPr>
          <w:p w:rsidR="00E0314C" w:rsidRPr="00E0314C" w:rsidRDefault="00E0314C" w:rsidP="00B9663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Повторительно-обобщающий урок «Экономика»</w:t>
            </w:r>
          </w:p>
        </w:tc>
        <w:tc>
          <w:tcPr>
            <w:tcW w:w="1276" w:type="dxa"/>
          </w:tcPr>
          <w:p w:rsidR="00E0314C" w:rsidRPr="00E0314C" w:rsidRDefault="00E0314C" w:rsidP="00B9663E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E0314C" w:rsidRDefault="00E0314C" w:rsidP="00B9663E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E0314C">
              <w:rPr>
                <w:rFonts w:ascii="Times New Roman" w:hAnsi="Times New Roman" w:cs="Times New Roman"/>
                <w:i/>
                <w:sz w:val="24"/>
              </w:rPr>
              <w:t>Тест</w:t>
            </w:r>
          </w:p>
        </w:tc>
        <w:tc>
          <w:tcPr>
            <w:tcW w:w="1194" w:type="dxa"/>
          </w:tcPr>
          <w:p w:rsidR="00E0314C" w:rsidRPr="00E0314C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6" w:type="dxa"/>
          </w:tcPr>
          <w:p w:rsidR="00E0314C" w:rsidRPr="00E0314C" w:rsidRDefault="00E0314C" w:rsidP="00A50A7D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7922E1">
              <w:rPr>
                <w:rFonts w:ascii="Times New Roman" w:hAnsi="Times New Roman" w:cs="Times New Roman"/>
                <w:sz w:val="24"/>
              </w:rPr>
              <w:t>-29</w:t>
            </w:r>
          </w:p>
        </w:tc>
        <w:tc>
          <w:tcPr>
            <w:tcW w:w="4111" w:type="dxa"/>
          </w:tcPr>
          <w:p w:rsidR="00E0314C" w:rsidRPr="00A50A7D" w:rsidRDefault="007922E1" w:rsidP="00616B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Общество как система. Взаимодействие природы и общества</w:t>
            </w:r>
          </w:p>
        </w:tc>
        <w:tc>
          <w:tcPr>
            <w:tcW w:w="1276" w:type="dxa"/>
          </w:tcPr>
          <w:p w:rsidR="00E0314C" w:rsidRPr="00A50A7D" w:rsidRDefault="007922E1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E0314C" w:rsidRPr="00A50A7D" w:rsidRDefault="007922E1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7922E1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111" w:type="dxa"/>
          </w:tcPr>
          <w:p w:rsidR="00E0314C" w:rsidRDefault="007922E1" w:rsidP="00616B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Человек – биосоциальное существо. Потребности</w:t>
            </w:r>
          </w:p>
        </w:tc>
        <w:tc>
          <w:tcPr>
            <w:tcW w:w="1276" w:type="dxa"/>
          </w:tcPr>
          <w:p w:rsidR="00E0314C" w:rsidRDefault="007922E1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7922E1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7922E1" w:rsidP="007922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111" w:type="dxa"/>
          </w:tcPr>
          <w:p w:rsidR="00E0314C" w:rsidRDefault="007922E1" w:rsidP="00616B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Человек. Индивид. Личность</w:t>
            </w:r>
          </w:p>
        </w:tc>
        <w:tc>
          <w:tcPr>
            <w:tcW w:w="1276" w:type="dxa"/>
          </w:tcPr>
          <w:p w:rsidR="00E0314C" w:rsidRDefault="007922E1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7922E1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7922E1" w:rsidP="007922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111" w:type="dxa"/>
          </w:tcPr>
          <w:p w:rsidR="00E0314C" w:rsidRDefault="007922E1" w:rsidP="00616B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Деятельность человека</w:t>
            </w:r>
          </w:p>
        </w:tc>
        <w:tc>
          <w:tcPr>
            <w:tcW w:w="1276" w:type="dxa"/>
          </w:tcPr>
          <w:p w:rsidR="00E0314C" w:rsidRDefault="007922E1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7F1C7D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Tr="00E0314C">
        <w:tc>
          <w:tcPr>
            <w:tcW w:w="708" w:type="dxa"/>
          </w:tcPr>
          <w:p w:rsidR="00E0314C" w:rsidRDefault="007922E1" w:rsidP="007922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111" w:type="dxa"/>
          </w:tcPr>
          <w:p w:rsidR="00E0314C" w:rsidRDefault="007F1C7D" w:rsidP="00616B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Межличностные отношения. Межнациональные отношения</w:t>
            </w:r>
          </w:p>
        </w:tc>
        <w:tc>
          <w:tcPr>
            <w:tcW w:w="1276" w:type="dxa"/>
          </w:tcPr>
          <w:p w:rsidR="00E0314C" w:rsidRDefault="007F1C7D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Default="007F1C7D" w:rsidP="00616B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1194" w:type="dxa"/>
          </w:tcPr>
          <w:p w:rsidR="00E0314C" w:rsidRPr="00A50A7D" w:rsidRDefault="00E0314C" w:rsidP="00BB75C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E0314C" w:rsidRPr="00A50A7D" w:rsidRDefault="00E0314C" w:rsidP="00A50A7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0314C" w:rsidRPr="007922E1" w:rsidTr="00E0314C">
        <w:tc>
          <w:tcPr>
            <w:tcW w:w="708" w:type="dxa"/>
          </w:tcPr>
          <w:p w:rsidR="00E0314C" w:rsidRPr="007922E1" w:rsidRDefault="007922E1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7922E1">
              <w:rPr>
                <w:rFonts w:ascii="Times New Roman" w:hAnsi="Times New Roman" w:cs="Times New Roman"/>
                <w:i/>
                <w:sz w:val="24"/>
              </w:rPr>
              <w:t>34</w:t>
            </w:r>
          </w:p>
        </w:tc>
        <w:tc>
          <w:tcPr>
            <w:tcW w:w="4111" w:type="dxa"/>
          </w:tcPr>
          <w:p w:rsidR="00E0314C" w:rsidRPr="007922E1" w:rsidRDefault="007922E1" w:rsidP="00616BA9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7922E1">
              <w:rPr>
                <w:rFonts w:ascii="Times New Roman" w:hAnsi="Times New Roman" w:cs="Times New Roman"/>
                <w:i/>
                <w:sz w:val="24"/>
              </w:rPr>
              <w:t>Повторительно-обобщающий урок «Человек в системе общественных отношений»</w:t>
            </w:r>
          </w:p>
        </w:tc>
        <w:tc>
          <w:tcPr>
            <w:tcW w:w="1276" w:type="dxa"/>
          </w:tcPr>
          <w:p w:rsidR="00E0314C" w:rsidRPr="007922E1" w:rsidRDefault="007922E1" w:rsidP="00616BA9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7922E1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1843" w:type="dxa"/>
          </w:tcPr>
          <w:p w:rsidR="00E0314C" w:rsidRPr="007922E1" w:rsidRDefault="007922E1" w:rsidP="00616BA9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7922E1">
              <w:rPr>
                <w:rFonts w:ascii="Times New Roman" w:hAnsi="Times New Roman" w:cs="Times New Roman"/>
                <w:i/>
                <w:sz w:val="24"/>
              </w:rPr>
              <w:t>Тест</w:t>
            </w:r>
          </w:p>
        </w:tc>
        <w:tc>
          <w:tcPr>
            <w:tcW w:w="1194" w:type="dxa"/>
          </w:tcPr>
          <w:p w:rsidR="00E0314C" w:rsidRPr="007922E1" w:rsidRDefault="00E0314C" w:rsidP="00BB75C8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6" w:type="dxa"/>
          </w:tcPr>
          <w:p w:rsidR="00E0314C" w:rsidRPr="007922E1" w:rsidRDefault="00E0314C" w:rsidP="00A50A7D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BB75C8" w:rsidRPr="00BB75C8" w:rsidRDefault="00BB75C8" w:rsidP="00BB75C8">
      <w:pPr>
        <w:ind w:firstLine="709"/>
        <w:jc w:val="center"/>
        <w:rPr>
          <w:rFonts w:ascii="Times New Roman" w:hAnsi="Times New Roman" w:cs="Times New Roman"/>
          <w:b/>
          <w:sz w:val="24"/>
        </w:rPr>
      </w:pPr>
    </w:p>
    <w:sectPr w:rsidR="00BB75C8" w:rsidRPr="00BB75C8" w:rsidSect="00BB75C8">
      <w:pgSz w:w="11906" w:h="16838"/>
      <w:pgMar w:top="111" w:right="28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504F"/>
    <w:rsid w:val="0073606D"/>
    <w:rsid w:val="007922E1"/>
    <w:rsid w:val="007F1C7D"/>
    <w:rsid w:val="007F2A38"/>
    <w:rsid w:val="0085504F"/>
    <w:rsid w:val="008B2087"/>
    <w:rsid w:val="00A50A7D"/>
    <w:rsid w:val="00BB75C8"/>
    <w:rsid w:val="00D9392C"/>
    <w:rsid w:val="00E0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50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4</cp:revision>
  <dcterms:created xsi:type="dcterms:W3CDTF">2018-09-04T05:04:00Z</dcterms:created>
  <dcterms:modified xsi:type="dcterms:W3CDTF">2019-09-18T07:33:00Z</dcterms:modified>
</cp:coreProperties>
</file>